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9918" w14:textId="77777777" w:rsidR="008319CB" w:rsidRDefault="008319CB">
      <w:pPr>
        <w:rPr>
          <w:lang w:val="kk-KZ"/>
        </w:rPr>
      </w:pPr>
    </w:p>
    <w:p w14:paraId="037EB6FF" w14:textId="77777777" w:rsidR="00C47E35" w:rsidRDefault="00C47E35" w:rsidP="00C47E35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Пән: Мемлекеттік қызметтің персоналын басқару</w:t>
      </w:r>
    </w:p>
    <w:p w14:paraId="2F3F0F9B" w14:textId="77777777" w:rsidR="00C47E35" w:rsidRDefault="00C47E35" w:rsidP="00C47E35">
      <w:pPr>
        <w:rPr>
          <w:lang w:val="kk-KZ"/>
        </w:rPr>
      </w:pPr>
    </w:p>
    <w:p w14:paraId="21468547" w14:textId="78917682" w:rsidR="00C47E35" w:rsidRDefault="00C47E35" w:rsidP="00C47E35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Күзгі семестр 2026-2027 оқу жылы </w:t>
      </w:r>
    </w:p>
    <w:p w14:paraId="2973B1B6" w14:textId="77777777" w:rsidR="00C47E35" w:rsidRDefault="00C47E35" w:rsidP="00C47E35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56756071" w14:textId="77777777" w:rsidR="00C47E35" w:rsidRDefault="00C47E35" w:rsidP="00C47E35">
      <w:pPr>
        <w:spacing w:line="252" w:lineRule="auto"/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6 СОӨЖ</w:t>
      </w:r>
    </w:p>
    <w:p w14:paraId="7001BA45" w14:textId="77777777" w:rsidR="00C47E35" w:rsidRPr="00C37633" w:rsidRDefault="00C47E35" w:rsidP="00C47E35">
      <w:pPr>
        <w:spacing w:line="252" w:lineRule="auto"/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Тақырыбы:</w:t>
      </w:r>
      <w:r w:rsidRPr="00C37633">
        <w:rPr>
          <w:sz w:val="20"/>
          <w:szCs w:val="20"/>
          <w:lang w:val="kk-KZ"/>
        </w:rPr>
        <w:t xml:space="preserve"> </w:t>
      </w:r>
      <w:r w:rsidRPr="00C37633">
        <w:rPr>
          <w:rFonts w:ascii="Times New Roman" w:hAnsi="Times New Roman" w:cs="Times New Roman"/>
          <w:sz w:val="40"/>
          <w:szCs w:val="40"/>
          <w:lang w:val="kk-KZ"/>
        </w:rPr>
        <w:t>Емтиханға дайындық мәселесі бойынша кеңес беру</w:t>
      </w:r>
    </w:p>
    <w:p w14:paraId="1EF21DE8" w14:textId="77777777" w:rsidR="000C0BEF" w:rsidRDefault="000C0BEF" w:rsidP="000C0BEF">
      <w:pPr>
        <w:rPr>
          <w:rFonts w:ascii="Times New Roman" w:hAnsi="Times New Roman" w:cs="Times New Roman"/>
          <w:lang w:val="kk-KZ"/>
        </w:rPr>
      </w:pPr>
    </w:p>
    <w:p w14:paraId="11AA4815" w14:textId="77777777" w:rsidR="000C0BEF" w:rsidRDefault="000C0BEF" w:rsidP="000C0BEF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4C9C0287" w14:textId="77777777" w:rsidR="000C0BEF" w:rsidRDefault="000C0BEF" w:rsidP="000C0BE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1.Дуракова И.Б., Волкова Л.П.,  Кобцева Е.Н. Управление персоналом-М.: М: ИНФРВ-М, 2025.-570 с.</w:t>
      </w:r>
    </w:p>
    <w:p w14:paraId="1819D807" w14:textId="77777777" w:rsidR="000C0BEF" w:rsidRDefault="000C0BEF" w:rsidP="000C0BE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2.Исаева О.М., Припорова Е.А.  Управление персоналом-М.: Юрайт, 2026.-172 с.</w:t>
      </w:r>
    </w:p>
    <w:p w14:paraId="328135FF" w14:textId="77777777" w:rsidR="000C0BEF" w:rsidRDefault="000C0BEF" w:rsidP="000C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3. </w:t>
      </w:r>
      <w:r>
        <w:rPr>
          <w:rFonts w:ascii="Times New Roman" w:hAnsi="Times New Roman" w:cs="Times New Roman"/>
          <w:sz w:val="20"/>
          <w:szCs w:val="20"/>
          <w:lang w:val="kk-KZ"/>
        </w:rPr>
        <w:t>Кибанов А.Я. Основы управления персоналом-М.: НИЦ ИНФРА-М, 2026.-440 с.</w:t>
      </w:r>
    </w:p>
    <w:p w14:paraId="22014CFB" w14:textId="77777777" w:rsidR="000C0BEF" w:rsidRDefault="000C0BEF" w:rsidP="000C0BE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4.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Кушуков Г.С., Касенов Д.С.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Алматы: ТechSmith, 2025. -200 бет.</w:t>
      </w:r>
    </w:p>
    <w:p w14:paraId="26F30EC1" w14:textId="77777777" w:rsidR="000C0BEF" w:rsidRDefault="000C0BEF" w:rsidP="000C0BEF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5.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Сейсекенова М.Б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-Алматы:  Ай Пи Ар Медиа, 2025.-528 б.</w:t>
      </w:r>
    </w:p>
    <w:p w14:paraId="5589C639" w14:textId="77777777" w:rsidR="000C0BEF" w:rsidRDefault="000C0BEF" w:rsidP="000C0BEF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</w:p>
    <w:p w14:paraId="218656D2" w14:textId="77777777" w:rsidR="000C0BEF" w:rsidRDefault="000C0BEF" w:rsidP="000C0BEF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</w:t>
      </w:r>
    </w:p>
    <w:p w14:paraId="39BD6F29" w14:textId="77777777" w:rsidR="000C0BEF" w:rsidRDefault="000C0BEF" w:rsidP="000C0BE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</w:t>
      </w:r>
    </w:p>
    <w:p w14:paraId="335E4C91" w14:textId="77777777" w:rsidR="000C0BEF" w:rsidRDefault="000C0BEF" w:rsidP="000C0BEF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43AC13E4" w14:textId="77777777" w:rsidR="000C0BEF" w:rsidRDefault="000C0BEF" w:rsidP="000C0BE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3B83FB07" w14:textId="77777777" w:rsidR="000C0BEF" w:rsidRDefault="000C0BEF" w:rsidP="000C0BE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3.Оксфорд  экономика сөздігі  = A Dictionary of Economics (Oxford Quick Reference) : сөздік  -Алматы : "Ұлттық аударма бюросы" ҚҚ, 2019 - 606 б.</w:t>
      </w:r>
    </w:p>
    <w:p w14:paraId="51421648" w14:textId="77777777" w:rsidR="000C0BEF" w:rsidRDefault="000C0BEF" w:rsidP="000C0BE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4.Уилтон, Ник. HR-менеджментке кіріспе = An Introduction to Human Resource Management - Алматы: "Ұлттық аударма бюросы" ҚҚ, 2019. — 531 б.</w:t>
      </w:r>
    </w:p>
    <w:p w14:paraId="6F5DA0B8" w14:textId="77777777" w:rsidR="000C0BEF" w:rsidRDefault="000C0BEF" w:rsidP="000C0BEF">
      <w:pPr>
        <w:rPr>
          <w:lang w:val="kk-KZ"/>
        </w:rPr>
      </w:pPr>
    </w:p>
    <w:p w14:paraId="75EBA781" w14:textId="77777777" w:rsidR="000C0BEF" w:rsidRDefault="000C0BEF" w:rsidP="000C0BEF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6C85F905" w14:textId="77777777" w:rsidR="000C0BEF" w:rsidRDefault="000C0BEF" w:rsidP="000C0BE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6AAF2A14" w14:textId="77777777" w:rsidR="000C0BEF" w:rsidRDefault="000C0BEF" w:rsidP="000C0BE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URL :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https://urait.ru/bcode/567981</w:t>
      </w:r>
    </w:p>
    <w:p w14:paraId="5CEE2571" w14:textId="77777777" w:rsidR="000C0BEF" w:rsidRDefault="000C0BEF" w:rsidP="000C0BE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371F5AA2" w14:textId="77777777" w:rsidR="000C0BEF" w:rsidRDefault="000C0BEF" w:rsidP="000C0BE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URL: </w:t>
      </w:r>
      <w:hyperlink r:id="rId5" w:history="1">
        <w:r>
          <w:rPr>
            <w:rStyle w:val="ac"/>
            <w:rFonts w:ascii="Times New Roman" w:hAnsi="Times New Roman" w:cs="Times New Roman"/>
            <w:sz w:val="20"/>
            <w:szCs w:val="20"/>
            <w:lang w:val="kk-KZ"/>
          </w:rPr>
          <w:t>https://urait.ru/bcode/568634</w:t>
        </w:r>
      </w:hyperlink>
    </w:p>
    <w:p w14:paraId="48E4D8FC" w14:textId="77777777" w:rsidR="000C0BEF" w:rsidRDefault="000C0BEF" w:rsidP="000C0BE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URL: https://www.iprbookshop.ru/152240.</w:t>
      </w:r>
    </w:p>
    <w:p w14:paraId="3503828D" w14:textId="77777777" w:rsidR="00F25C20" w:rsidRDefault="00F25C20" w:rsidP="00F25C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2B42DB8" w14:textId="77777777" w:rsidR="00F25C20" w:rsidRDefault="00F25C20" w:rsidP="00F25C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3560267A" w14:textId="354AC529" w:rsidR="000C0BEF" w:rsidRPr="000C0BEF" w:rsidRDefault="00F25C20" w:rsidP="00F25C20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sectPr w:rsidR="000C0BEF" w:rsidRPr="000C0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595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D0"/>
    <w:rsid w:val="000C0BEF"/>
    <w:rsid w:val="0076566F"/>
    <w:rsid w:val="008319CB"/>
    <w:rsid w:val="00833599"/>
    <w:rsid w:val="008F0464"/>
    <w:rsid w:val="008F19FE"/>
    <w:rsid w:val="009646B7"/>
    <w:rsid w:val="0098586A"/>
    <w:rsid w:val="00A11BD0"/>
    <w:rsid w:val="00C47E35"/>
    <w:rsid w:val="00F25C20"/>
    <w:rsid w:val="00FD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EDAD"/>
  <w15:chartTrackingRefBased/>
  <w15:docId w15:val="{4F370F3B-0FC1-4C82-BC82-FC54D5E2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1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1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1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1B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1B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1B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1B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1B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1B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1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1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1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1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1B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1B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1B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1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1B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1BD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C0BE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68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6</cp:revision>
  <dcterms:created xsi:type="dcterms:W3CDTF">2026-06-05T13:34:00Z</dcterms:created>
  <dcterms:modified xsi:type="dcterms:W3CDTF">2026-06-06T16:52:00Z</dcterms:modified>
</cp:coreProperties>
</file>